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7D3" w:rsidRDefault="00F827D3" w:rsidP="00F827D3">
      <w:pPr>
        <w:spacing w:before="70"/>
        <w:ind w:left="116"/>
        <w:rPr>
          <w:b/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1598930</wp:posOffset>
                </wp:positionH>
                <wp:positionV relativeFrom="paragraph">
                  <wp:posOffset>654685</wp:posOffset>
                </wp:positionV>
                <wp:extent cx="5070475" cy="4565015"/>
                <wp:effectExtent l="0" t="0" r="0" b="0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0475" cy="456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1"/>
                              <w:gridCol w:w="706"/>
                              <w:gridCol w:w="1272"/>
                              <w:gridCol w:w="1272"/>
                              <w:gridCol w:w="1269"/>
                              <w:gridCol w:w="1272"/>
                              <w:gridCol w:w="1416"/>
                            </w:tblGrid>
                            <w:tr w:rsidR="00F827D3">
                              <w:trPr>
                                <w:trHeight w:val="1362"/>
                              </w:trPr>
                              <w:tc>
                                <w:tcPr>
                                  <w:tcW w:w="761" w:type="dxa"/>
                                  <w:textDirection w:val="btLr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spacing w:before="111"/>
                                    <w:ind w:left="112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Çok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Yüksek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before="1"/>
                                    <w:ind w:left="1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FFF00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before="1"/>
                                    <w:ind w:left="2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F0000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before="1"/>
                                    <w:ind w:left="92" w:right="7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shd w:val="clear" w:color="auto" w:fill="FF0000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before="1"/>
                                    <w:ind w:right="493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F0000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before="1"/>
                                    <w:ind w:left="92" w:right="7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FF0000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before="1"/>
                                    <w:ind w:left="574" w:right="55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F827D3">
                              <w:trPr>
                                <w:trHeight w:val="1005"/>
                              </w:trPr>
                              <w:tc>
                                <w:tcPr>
                                  <w:tcW w:w="761" w:type="dxa"/>
                                  <w:textDirection w:val="btLr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spacing w:before="111"/>
                                    <w:ind w:left="112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Yüksek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00AE50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FFF00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shd w:val="clear" w:color="auto" w:fill="FF0000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ind w:right="493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F0000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ind w:left="92" w:right="7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FF0000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ind w:left="574" w:right="55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F827D3">
                              <w:trPr>
                                <w:trHeight w:val="1002"/>
                              </w:trPr>
                              <w:tc>
                                <w:tcPr>
                                  <w:tcW w:w="761" w:type="dxa"/>
                                  <w:textDirection w:val="btLr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spacing w:before="111"/>
                                    <w:ind w:left="112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Orta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00AE50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FFF00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shd w:val="clear" w:color="auto" w:fill="FFFF00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ind w:left="2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F0000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ind w:left="92" w:right="7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FF0000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ind w:left="574" w:right="55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F827D3">
                              <w:trPr>
                                <w:trHeight w:val="1005"/>
                              </w:trPr>
                              <w:tc>
                                <w:tcPr>
                                  <w:tcW w:w="761" w:type="dxa"/>
                                  <w:textDirection w:val="btLr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spacing w:before="111"/>
                                    <w:ind w:left="112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Düşük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00AE50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00AE50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shd w:val="clear" w:color="auto" w:fill="FFFF00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ind w:left="2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FFF00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FF0000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ind w:left="574" w:right="55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F827D3">
                              <w:trPr>
                                <w:trHeight w:val="1322"/>
                              </w:trPr>
                              <w:tc>
                                <w:tcPr>
                                  <w:tcW w:w="761" w:type="dxa"/>
                                  <w:textDirection w:val="btLr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spacing w:before="111"/>
                                    <w:ind w:left="112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Çok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Düşük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00AE50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00AE50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shd w:val="clear" w:color="auto" w:fill="00AE50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ind w:left="2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00AE50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FFFF00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F827D3">
                              <w:trPr>
                                <w:trHeight w:val="609"/>
                              </w:trPr>
                              <w:tc>
                                <w:tcPr>
                                  <w:tcW w:w="1467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F827D3" w:rsidRDefault="00F827D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ind w:left="2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F827D3">
                              <w:trPr>
                                <w:trHeight w:val="801"/>
                              </w:trPr>
                              <w:tc>
                                <w:tcPr>
                                  <w:tcW w:w="146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F827D3" w:rsidRDefault="00F827D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before="1"/>
                                    <w:ind w:left="92" w:right="187"/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İhtimal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Dışı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before="1"/>
                                    <w:ind w:left="92" w:right="81"/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Zayıf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Olasılık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before="1"/>
                                    <w:ind w:left="115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Olası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line="280" w:lineRule="atLeast"/>
                                    <w:ind w:left="114" w:right="529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Yüksek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20"/>
                                    </w:rPr>
                                    <w:t>Olasılık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:rsidR="00F827D3" w:rsidRDefault="00F827D3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 w:rsidR="00F827D3" w:rsidRDefault="00F827D3">
                                  <w:pPr>
                                    <w:pStyle w:val="TableParagraph"/>
                                    <w:spacing w:line="280" w:lineRule="atLeast"/>
                                    <w:ind w:left="114" w:right="393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>Neredeyse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Kesin</w:t>
                                  </w:r>
                                </w:p>
                              </w:tc>
                            </w:tr>
                          </w:tbl>
                          <w:p w:rsidR="00F827D3" w:rsidRDefault="00F827D3" w:rsidP="00F827D3">
                            <w:pPr>
                              <w:pStyle w:val="GvdeMetni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125.9pt;margin-top:51.55pt;width:399.25pt;height:359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C2sAIAAK4FAAAOAAAAZHJzL2Uyb0RvYy54bWysVFFvmzAQfp+0/2D5nWIySAIqqdoQpmnt&#10;NqnbD3DABGtgM9sJdNP++84mpGmrSdM2Hqyzff7uvruPu7wa2gYdmNJcihQHFwQjJgpZcrFL8ZfP&#10;ubfESBsqStpIwVL8wDS+Wr1+ddl3CZvJWjYlUwhAhE76LsW1MV3i+7qoWUv1heyYgMtKqpYa2Kqd&#10;XyraA3rb+DNC5n4vVdkpWTCt4TQbL/HK4VcVK8zHqtLMoCbFkJtxq3Lr1q7+6pImO0W7mhfHNOhf&#10;ZNFSLiDoCSqjhqK94i+gWl4oqWVlLgrZ+rKqeMEcB2ATkGds7mvaMccFiqO7U5n0/4MtPhw+KcRL&#10;6B1GgrbQojtmuEDv92av9yiwFeo7nYDjfQeuZriRg/W2bHV3K4uvGgm5rqnYsWulZF8zWkKG7qV/&#10;9nTE0RZk29/JEkLRvZEOaKhUawGhIAjQoVMPp+6wwaACDiOyIOEiwqiAuzCaRySIbHY+TabnndLm&#10;LZMtskaKFbTfwdPDrTaj6+RiowmZ86ZxEmjEkwPAHE8gODy1dzYN19EfMYk3y80y9MLZfOOFJMu8&#10;63wdevM8WETZm2y9zoKfNm4QJjUvSyZsmEldQfhn3TvqfNTFSV9aNry0cDYlrXbbdaPQgYK6c/cd&#10;C3Lm5j9Nw9ULuDyjFMxCcjOLvXy+XHhhHkZevCBLjwTxTTwnYRxm+VNKt1ywf6eE+hTH0Swa1fRb&#10;bsR9L7nRpOUG5kfD2xQvT040sRrciNK11lDejPZZKWz6j6WAdk+Ndoq1Ih3laobtAChWxltZPoB2&#10;lQRlgUBh6IFRS/Udox4GSIr1tz1VDKPmnQD922kzGWoytpNBRQFPU2wwGs21GafSvlN8VwPy+IcJ&#10;eQ3/SMWdeh+zgNTtBoaCI3EcYHbqnO+d1+OYXf0CAAD//wMAUEsDBBQABgAIAAAAIQBZhkrq4AAA&#10;AAwBAAAPAAAAZHJzL2Rvd25yZXYueG1sTI8xb8IwFIT3Sv0P1qvEVuwEgWgaB6GqTEhVQzp0dOJH&#10;YhE/p7GB8O9rpnY83enuu3wz2Z5dcPTGkYRkLoAhNU4baiV8VbvnNTAfFGnVO0IJN/SwKR4fcpVp&#10;d6USL4fQslhCPlMSuhCGjHPfdGiVn7sBKXpHN1oVohxbrkd1jeW256kQK26VobjQqQHfOmxOh7OV&#10;sP2m8t38fNSf5bE0VfUiaL86STl7mravwAJO4S8Md/yIDkVkqt2ZtGe9hHSZRPQQDbFIgN0TYikW&#10;wGoJ6zQVwIuc/z9R/AIAAP//AwBQSwECLQAUAAYACAAAACEAtoM4kv4AAADhAQAAEwAAAAAAAAAA&#10;AAAAAAAAAAAAW0NvbnRlbnRfVHlwZXNdLnhtbFBLAQItABQABgAIAAAAIQA4/SH/1gAAAJQBAAAL&#10;AAAAAAAAAAAAAAAAAC8BAABfcmVscy8ucmVsc1BLAQItABQABgAIAAAAIQAdTLC2sAIAAK4FAAAO&#10;AAAAAAAAAAAAAAAAAC4CAABkcnMvZTJvRG9jLnhtbFBLAQItABQABgAIAAAAIQBZhkrq4AAAAAw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1"/>
                        <w:gridCol w:w="706"/>
                        <w:gridCol w:w="1272"/>
                        <w:gridCol w:w="1272"/>
                        <w:gridCol w:w="1269"/>
                        <w:gridCol w:w="1272"/>
                        <w:gridCol w:w="1416"/>
                      </w:tblGrid>
                      <w:tr w:rsidR="00F827D3">
                        <w:trPr>
                          <w:trHeight w:val="1362"/>
                        </w:trPr>
                        <w:tc>
                          <w:tcPr>
                            <w:tcW w:w="761" w:type="dxa"/>
                            <w:textDirection w:val="btLr"/>
                          </w:tcPr>
                          <w:p w:rsidR="00F827D3" w:rsidRDefault="00F827D3">
                            <w:pPr>
                              <w:pStyle w:val="TableParagraph"/>
                              <w:spacing w:before="111"/>
                              <w:ind w:left="112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Çok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Yüksek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before="1"/>
                              <w:ind w:left="1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FFF00"/>
                          </w:tcPr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before="1"/>
                              <w:ind w:left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F0000"/>
                          </w:tcPr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before="1"/>
                              <w:ind w:left="92" w:right="7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69" w:type="dxa"/>
                            <w:shd w:val="clear" w:color="auto" w:fill="FF0000"/>
                          </w:tcPr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before="1"/>
                              <w:ind w:right="493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F0000"/>
                          </w:tcPr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before="1"/>
                              <w:ind w:left="92" w:right="7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FF0000"/>
                          </w:tcPr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before="1"/>
                              <w:ind w:left="574" w:right="55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25</w:t>
                            </w:r>
                          </w:p>
                        </w:tc>
                      </w:tr>
                      <w:tr w:rsidR="00F827D3">
                        <w:trPr>
                          <w:trHeight w:val="1005"/>
                        </w:trPr>
                        <w:tc>
                          <w:tcPr>
                            <w:tcW w:w="761" w:type="dxa"/>
                            <w:textDirection w:val="btLr"/>
                          </w:tcPr>
                          <w:p w:rsidR="00F827D3" w:rsidRDefault="00F827D3">
                            <w:pPr>
                              <w:pStyle w:val="TableParagraph"/>
                              <w:spacing w:before="111"/>
                              <w:ind w:left="112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Yüksek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00AE50"/>
                          </w:tcPr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FFF00"/>
                          </w:tcPr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69" w:type="dxa"/>
                            <w:shd w:val="clear" w:color="auto" w:fill="FF0000"/>
                          </w:tcPr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ind w:right="493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F0000"/>
                          </w:tcPr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ind w:left="92" w:right="7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FF0000"/>
                          </w:tcPr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ind w:left="574" w:right="55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</w:t>
                            </w:r>
                          </w:p>
                        </w:tc>
                      </w:tr>
                      <w:tr w:rsidR="00F827D3">
                        <w:trPr>
                          <w:trHeight w:val="1002"/>
                        </w:trPr>
                        <w:tc>
                          <w:tcPr>
                            <w:tcW w:w="761" w:type="dxa"/>
                            <w:textDirection w:val="btLr"/>
                          </w:tcPr>
                          <w:p w:rsidR="00F827D3" w:rsidRDefault="00F827D3">
                            <w:pPr>
                              <w:pStyle w:val="TableParagraph"/>
                              <w:spacing w:before="111"/>
                              <w:ind w:left="112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Orta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00AE50"/>
                          </w:tcPr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FFF00"/>
                          </w:tcPr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69" w:type="dxa"/>
                            <w:shd w:val="clear" w:color="auto" w:fill="FFFF00"/>
                          </w:tcPr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ind w:left="2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F0000"/>
                          </w:tcPr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ind w:left="92" w:right="7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FF0000"/>
                          </w:tcPr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ind w:left="574" w:right="55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15</w:t>
                            </w:r>
                          </w:p>
                        </w:tc>
                      </w:tr>
                      <w:tr w:rsidR="00F827D3">
                        <w:trPr>
                          <w:trHeight w:val="1005"/>
                        </w:trPr>
                        <w:tc>
                          <w:tcPr>
                            <w:tcW w:w="761" w:type="dxa"/>
                            <w:textDirection w:val="btLr"/>
                          </w:tcPr>
                          <w:p w:rsidR="00F827D3" w:rsidRDefault="00F827D3">
                            <w:pPr>
                              <w:pStyle w:val="TableParagraph"/>
                              <w:spacing w:before="111"/>
                              <w:ind w:left="112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Düşük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00AE50"/>
                          </w:tcPr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00AE50"/>
                          </w:tcPr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69" w:type="dxa"/>
                            <w:shd w:val="clear" w:color="auto" w:fill="FFFF00"/>
                          </w:tcPr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ind w:left="2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FFF00"/>
                          </w:tcPr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FF0000"/>
                          </w:tcPr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ind w:left="574" w:right="55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10</w:t>
                            </w:r>
                          </w:p>
                        </w:tc>
                      </w:tr>
                      <w:tr w:rsidR="00F827D3">
                        <w:trPr>
                          <w:trHeight w:val="1322"/>
                        </w:trPr>
                        <w:tc>
                          <w:tcPr>
                            <w:tcW w:w="761" w:type="dxa"/>
                            <w:textDirection w:val="btLr"/>
                          </w:tcPr>
                          <w:p w:rsidR="00F827D3" w:rsidRDefault="00F827D3">
                            <w:pPr>
                              <w:pStyle w:val="TableParagraph"/>
                              <w:spacing w:before="111"/>
                              <w:ind w:left="112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Çok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Düşük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00AE50"/>
                          </w:tcPr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00AE50"/>
                          </w:tcPr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69" w:type="dxa"/>
                            <w:shd w:val="clear" w:color="auto" w:fill="00AE50"/>
                          </w:tcPr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ind w:left="2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00AE50"/>
                          </w:tcPr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FFFF00"/>
                          </w:tcPr>
                          <w:p w:rsidR="00F827D3" w:rsidRDefault="00F827D3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F827D3">
                        <w:trPr>
                          <w:trHeight w:val="609"/>
                        </w:trPr>
                        <w:tc>
                          <w:tcPr>
                            <w:tcW w:w="1467" w:type="dxa"/>
                            <w:gridSpan w:val="2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:rsidR="00F827D3" w:rsidRDefault="00F827D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72" w:type="dxa"/>
                          </w:tcPr>
                          <w:p w:rsidR="00F827D3" w:rsidRDefault="00F827D3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:rsidR="00F827D3" w:rsidRDefault="00F827D3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69" w:type="dxa"/>
                          </w:tcPr>
                          <w:p w:rsidR="00F827D3" w:rsidRDefault="00F827D3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ind w:left="2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:rsidR="00F827D3" w:rsidRDefault="00F827D3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:rsidR="00F827D3" w:rsidRDefault="00F827D3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F827D3">
                        <w:trPr>
                          <w:trHeight w:val="801"/>
                        </w:trPr>
                        <w:tc>
                          <w:tcPr>
                            <w:tcW w:w="146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F827D3" w:rsidRDefault="00F827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</w:tcPr>
                          <w:p w:rsidR="00F827D3" w:rsidRDefault="00F827D3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before="1"/>
                              <w:ind w:left="92" w:right="187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İhtimal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Dışı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:rsidR="00F827D3" w:rsidRDefault="00F827D3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before="1"/>
                              <w:ind w:left="92" w:right="81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Zayıf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Olasılık</w:t>
                            </w:r>
                          </w:p>
                        </w:tc>
                        <w:tc>
                          <w:tcPr>
                            <w:tcW w:w="1269" w:type="dxa"/>
                          </w:tcPr>
                          <w:p w:rsidR="00F827D3" w:rsidRDefault="00F827D3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before="1"/>
                              <w:ind w:left="115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Olası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:rsidR="00F827D3" w:rsidRDefault="00F827D3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line="280" w:lineRule="atLeast"/>
                              <w:ind w:left="114" w:right="529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Yüksek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0"/>
                              </w:rPr>
                              <w:t>Olasılık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:rsidR="00F827D3" w:rsidRDefault="00F827D3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F827D3" w:rsidRDefault="00F827D3">
                            <w:pPr>
                              <w:pStyle w:val="TableParagraph"/>
                              <w:spacing w:line="280" w:lineRule="atLeast"/>
                              <w:ind w:left="114" w:right="393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>Neredeyse</w:t>
                            </w:r>
                            <w:r>
                              <w:rPr>
                                <w:rFonts w:ascii="Calibri"/>
                                <w:b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Kesin</w:t>
                            </w:r>
                          </w:p>
                        </w:tc>
                      </w:tr>
                    </w:tbl>
                    <w:p w:rsidR="00F827D3" w:rsidRDefault="00F827D3" w:rsidP="00F827D3">
                      <w:pPr>
                        <w:pStyle w:val="GvdeMetni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EK-7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Risk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Haritası</w:t>
      </w:r>
    </w:p>
    <w:p w:rsidR="00F827D3" w:rsidRDefault="00F827D3" w:rsidP="00F827D3">
      <w:pPr>
        <w:pStyle w:val="GvdeMetni"/>
        <w:ind w:left="0"/>
        <w:rPr>
          <w:b/>
          <w:sz w:val="26"/>
        </w:rPr>
      </w:pPr>
    </w:p>
    <w:p w:rsidR="00F827D3" w:rsidRDefault="00F827D3" w:rsidP="00F827D3">
      <w:pPr>
        <w:pStyle w:val="GvdeMetni"/>
        <w:ind w:left="0"/>
        <w:rPr>
          <w:b/>
          <w:sz w:val="26"/>
        </w:rPr>
      </w:pPr>
    </w:p>
    <w:p w:rsidR="00F827D3" w:rsidRDefault="00F827D3" w:rsidP="00F827D3">
      <w:pPr>
        <w:pStyle w:val="GvdeMetni"/>
        <w:ind w:left="0"/>
        <w:rPr>
          <w:b/>
          <w:sz w:val="26"/>
        </w:rPr>
      </w:pPr>
    </w:p>
    <w:p w:rsidR="00F827D3" w:rsidRDefault="00F827D3" w:rsidP="00F827D3">
      <w:pPr>
        <w:pStyle w:val="GvdeMetni"/>
        <w:ind w:left="0"/>
        <w:rPr>
          <w:b/>
          <w:sz w:val="26"/>
        </w:rPr>
      </w:pPr>
    </w:p>
    <w:p w:rsidR="00F827D3" w:rsidRDefault="00F827D3" w:rsidP="00F827D3">
      <w:pPr>
        <w:pStyle w:val="GvdeMetni"/>
        <w:ind w:left="0"/>
        <w:rPr>
          <w:b/>
          <w:sz w:val="26"/>
        </w:rPr>
      </w:pPr>
    </w:p>
    <w:p w:rsidR="00F827D3" w:rsidRDefault="00F827D3" w:rsidP="00F827D3">
      <w:pPr>
        <w:pStyle w:val="GvdeMetni"/>
        <w:ind w:left="0"/>
        <w:rPr>
          <w:b/>
          <w:sz w:val="26"/>
        </w:rPr>
      </w:pPr>
    </w:p>
    <w:p w:rsidR="00F827D3" w:rsidRDefault="00F827D3" w:rsidP="00F827D3">
      <w:pPr>
        <w:pStyle w:val="GvdeMetni"/>
        <w:ind w:left="0"/>
        <w:rPr>
          <w:b/>
          <w:sz w:val="26"/>
        </w:rPr>
      </w:pPr>
    </w:p>
    <w:p w:rsidR="00F827D3" w:rsidRDefault="00F827D3" w:rsidP="00F827D3">
      <w:pPr>
        <w:pStyle w:val="GvdeMetni"/>
        <w:ind w:left="0"/>
        <w:rPr>
          <w:b/>
          <w:sz w:val="26"/>
        </w:rPr>
      </w:pPr>
    </w:p>
    <w:p w:rsidR="00F827D3" w:rsidRDefault="00F827D3" w:rsidP="00F827D3">
      <w:pPr>
        <w:pStyle w:val="GvdeMetni"/>
        <w:ind w:left="0"/>
        <w:rPr>
          <w:b/>
          <w:sz w:val="26"/>
        </w:rPr>
      </w:pPr>
    </w:p>
    <w:p w:rsidR="00F827D3" w:rsidRDefault="00F827D3" w:rsidP="00F827D3">
      <w:pPr>
        <w:pStyle w:val="GvdeMetni"/>
        <w:ind w:left="0"/>
        <w:rPr>
          <w:b/>
          <w:sz w:val="26"/>
        </w:rPr>
      </w:pPr>
    </w:p>
    <w:p w:rsidR="00F827D3" w:rsidRDefault="00F827D3" w:rsidP="00F827D3">
      <w:pPr>
        <w:pStyle w:val="GvdeMetni"/>
        <w:ind w:left="0"/>
        <w:rPr>
          <w:b/>
          <w:sz w:val="26"/>
        </w:rPr>
      </w:pPr>
    </w:p>
    <w:p w:rsidR="00F827D3" w:rsidRDefault="00F827D3" w:rsidP="00F827D3">
      <w:pPr>
        <w:pStyle w:val="GvdeMetni"/>
        <w:spacing w:before="1"/>
        <w:ind w:left="0"/>
        <w:rPr>
          <w:b/>
          <w:sz w:val="32"/>
        </w:rPr>
      </w:pPr>
    </w:p>
    <w:p w:rsidR="00F827D3" w:rsidRDefault="00F827D3" w:rsidP="00F827D3">
      <w:pPr>
        <w:spacing w:before="1" w:line="276" w:lineRule="auto"/>
        <w:ind w:left="858" w:right="8202" w:firstLine="16"/>
        <w:jc w:val="both"/>
        <w:rPr>
          <w:b/>
          <w:sz w:val="32"/>
        </w:rPr>
      </w:pPr>
      <w:r>
        <w:rPr>
          <w:b/>
          <w:sz w:val="32"/>
        </w:rPr>
        <w:t>E</w:t>
      </w:r>
      <w:r>
        <w:rPr>
          <w:b/>
          <w:spacing w:val="-78"/>
          <w:sz w:val="32"/>
        </w:rPr>
        <w:t xml:space="preserve"> </w:t>
      </w:r>
      <w:r>
        <w:rPr>
          <w:b/>
          <w:sz w:val="32"/>
        </w:rPr>
        <w:t>T</w:t>
      </w:r>
      <w:r>
        <w:rPr>
          <w:b/>
          <w:spacing w:val="-78"/>
          <w:sz w:val="32"/>
        </w:rPr>
        <w:t xml:space="preserve"> </w:t>
      </w:r>
      <w:r>
        <w:rPr>
          <w:b/>
          <w:sz w:val="32"/>
        </w:rPr>
        <w:t>K</w:t>
      </w:r>
      <w:r>
        <w:rPr>
          <w:b/>
          <w:spacing w:val="-78"/>
          <w:sz w:val="32"/>
        </w:rPr>
        <w:t xml:space="preserve"> </w:t>
      </w:r>
      <w:r>
        <w:rPr>
          <w:b/>
          <w:sz w:val="32"/>
        </w:rPr>
        <w:t>İ</w:t>
      </w:r>
    </w:p>
    <w:p w:rsidR="00F827D3" w:rsidRDefault="00F827D3" w:rsidP="00F827D3">
      <w:pPr>
        <w:pStyle w:val="GvdeMetni"/>
        <w:ind w:left="0"/>
        <w:rPr>
          <w:b/>
          <w:sz w:val="20"/>
        </w:rPr>
      </w:pPr>
    </w:p>
    <w:p w:rsidR="00F827D3" w:rsidRDefault="00F827D3" w:rsidP="00F827D3">
      <w:pPr>
        <w:pStyle w:val="GvdeMetni"/>
        <w:ind w:left="0"/>
        <w:rPr>
          <w:b/>
          <w:sz w:val="20"/>
        </w:rPr>
      </w:pPr>
    </w:p>
    <w:p w:rsidR="00F827D3" w:rsidRDefault="00F827D3" w:rsidP="00F827D3">
      <w:pPr>
        <w:pStyle w:val="GvdeMetni"/>
        <w:ind w:left="0"/>
        <w:rPr>
          <w:b/>
          <w:sz w:val="20"/>
        </w:rPr>
      </w:pPr>
    </w:p>
    <w:p w:rsidR="00F827D3" w:rsidRDefault="00F827D3" w:rsidP="00F827D3">
      <w:pPr>
        <w:pStyle w:val="GvdeMetni"/>
        <w:ind w:left="0"/>
        <w:rPr>
          <w:b/>
          <w:sz w:val="20"/>
        </w:rPr>
      </w:pPr>
    </w:p>
    <w:p w:rsidR="00F827D3" w:rsidRDefault="00F827D3" w:rsidP="00F827D3">
      <w:pPr>
        <w:pStyle w:val="GvdeMetni"/>
        <w:ind w:left="0"/>
        <w:rPr>
          <w:b/>
          <w:sz w:val="20"/>
        </w:rPr>
      </w:pPr>
    </w:p>
    <w:p w:rsidR="00F827D3" w:rsidRDefault="00F827D3" w:rsidP="00F827D3">
      <w:pPr>
        <w:pStyle w:val="GvdeMetni"/>
        <w:ind w:left="0"/>
        <w:rPr>
          <w:b/>
          <w:sz w:val="20"/>
        </w:rPr>
      </w:pPr>
    </w:p>
    <w:p w:rsidR="00F827D3" w:rsidRDefault="00F827D3" w:rsidP="00F827D3">
      <w:pPr>
        <w:pStyle w:val="GvdeMetni"/>
        <w:ind w:left="0"/>
        <w:rPr>
          <w:b/>
          <w:sz w:val="20"/>
        </w:rPr>
      </w:pPr>
    </w:p>
    <w:p w:rsidR="00F827D3" w:rsidRDefault="00F827D3" w:rsidP="00F827D3">
      <w:pPr>
        <w:pStyle w:val="GvdeMetni"/>
        <w:ind w:left="0"/>
        <w:rPr>
          <w:b/>
          <w:sz w:val="20"/>
        </w:rPr>
      </w:pPr>
    </w:p>
    <w:p w:rsidR="00F827D3" w:rsidRDefault="00F827D3" w:rsidP="00F827D3">
      <w:pPr>
        <w:pStyle w:val="GvdeMetni"/>
        <w:ind w:left="0"/>
        <w:rPr>
          <w:b/>
          <w:sz w:val="20"/>
        </w:rPr>
      </w:pPr>
    </w:p>
    <w:p w:rsidR="00F827D3" w:rsidRDefault="00F827D3" w:rsidP="00F827D3">
      <w:pPr>
        <w:pStyle w:val="GvdeMetni"/>
        <w:ind w:left="0"/>
        <w:rPr>
          <w:b/>
          <w:sz w:val="20"/>
        </w:rPr>
      </w:pPr>
    </w:p>
    <w:p w:rsidR="00F827D3" w:rsidRDefault="00F827D3" w:rsidP="00F827D3">
      <w:pPr>
        <w:spacing w:before="222"/>
        <w:ind w:left="4919"/>
        <w:rPr>
          <w:b/>
          <w:sz w:val="32"/>
        </w:rPr>
      </w:pPr>
      <w:r>
        <w:rPr>
          <w:b/>
          <w:sz w:val="32"/>
        </w:rPr>
        <w:t>OLASILIK</w:t>
      </w:r>
    </w:p>
    <w:p w:rsidR="008E5492" w:rsidRDefault="008E5492">
      <w:bookmarkStart w:id="0" w:name="_GoBack"/>
      <w:bookmarkEnd w:id="0"/>
    </w:p>
    <w:sectPr w:rsidR="008E5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D3"/>
    <w:rsid w:val="008E5492"/>
    <w:rsid w:val="00F8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4F577-8766-4E81-9F61-ABCBBC8E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827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27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827D3"/>
    <w:pPr>
      <w:ind w:left="816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827D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82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ULAS CELEBİ</dc:creator>
  <cp:keywords/>
  <dc:description/>
  <cp:lastModifiedBy>SAMET ULAS CELEBİ</cp:lastModifiedBy>
  <cp:revision>1</cp:revision>
  <dcterms:created xsi:type="dcterms:W3CDTF">2024-10-01T08:01:00Z</dcterms:created>
  <dcterms:modified xsi:type="dcterms:W3CDTF">2024-10-01T08:06:00Z</dcterms:modified>
</cp:coreProperties>
</file>